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015C" w:rsidRDefault="006B68B5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THE ALFREDTON SCHOOL BOARD OF TRUSTEES</w:t>
      </w:r>
    </w:p>
    <w:p w14:paraId="00000002" w14:textId="77777777" w:rsidR="00F4015C" w:rsidRDefault="006B68B5">
      <w:pPr>
        <w:jc w:val="center"/>
        <w:rPr>
          <w:b/>
        </w:rPr>
      </w:pPr>
      <w:r>
        <w:rPr>
          <w:b/>
        </w:rPr>
        <w:t>19</w:t>
      </w:r>
      <w:r>
        <w:rPr>
          <w:b/>
          <w:vertAlign w:val="superscript"/>
        </w:rPr>
        <w:t>th</w:t>
      </w:r>
      <w:r>
        <w:rPr>
          <w:b/>
        </w:rPr>
        <w:t xml:space="preserve"> May 2021 @ 6PM</w:t>
      </w:r>
    </w:p>
    <w:p w14:paraId="00000003" w14:textId="77777777" w:rsidR="00F4015C" w:rsidRDefault="00F4015C">
      <w:pPr>
        <w:jc w:val="center"/>
        <w:rPr>
          <w:b/>
        </w:rPr>
      </w:pPr>
    </w:p>
    <w:p w14:paraId="00000004" w14:textId="77777777" w:rsidR="00F4015C" w:rsidRDefault="006B68B5">
      <w:pPr>
        <w:rPr>
          <w:b/>
          <w:i/>
        </w:rPr>
      </w:pPr>
      <w:r>
        <w:rPr>
          <w:b/>
          <w:i/>
        </w:rPr>
        <w:t>CHAIRPERSON’S WELCOME</w:t>
      </w:r>
    </w:p>
    <w:p w14:paraId="00000005" w14:textId="77777777" w:rsidR="00F4015C" w:rsidRDefault="006B68B5">
      <w:pPr>
        <w:rPr>
          <w:b/>
          <w:i/>
        </w:rPr>
      </w:pPr>
      <w:r>
        <w:rPr>
          <w:b/>
          <w:i/>
        </w:rPr>
        <w:t>Present: Katie Falloon, Alison Hill, Lesley Rogers, Rob Foreman, Robin Gardner, Kate McKay, Fiona Healey (Minute Secretary)</w:t>
      </w:r>
    </w:p>
    <w:p w14:paraId="00000006" w14:textId="77777777" w:rsidR="00F4015C" w:rsidRDefault="006B68B5">
      <w:pPr>
        <w:rPr>
          <w:b/>
          <w:i/>
        </w:rPr>
      </w:pPr>
      <w:r>
        <w:rPr>
          <w:b/>
          <w:i/>
        </w:rPr>
        <w:t xml:space="preserve">Apologies: </w:t>
      </w:r>
    </w:p>
    <w:p w14:paraId="00000007" w14:textId="77777777" w:rsidR="00F4015C" w:rsidRDefault="006B68B5">
      <w:pPr>
        <w:rPr>
          <w:b/>
          <w:i/>
        </w:rPr>
      </w:pPr>
      <w:r>
        <w:rPr>
          <w:b/>
          <w:i/>
        </w:rPr>
        <w:t>Absent:</w:t>
      </w:r>
    </w:p>
    <w:p w14:paraId="00000008" w14:textId="77777777" w:rsidR="00F4015C" w:rsidRDefault="00F4015C">
      <w:pPr>
        <w:rPr>
          <w:b/>
          <w:i/>
        </w:rPr>
      </w:pPr>
    </w:p>
    <w:p w14:paraId="00000009" w14:textId="77777777" w:rsidR="00F4015C" w:rsidRDefault="006B68B5">
      <w:pPr>
        <w:rPr>
          <w:b/>
          <w:i/>
        </w:rPr>
      </w:pPr>
      <w:r>
        <w:rPr>
          <w:b/>
          <w:i/>
        </w:rPr>
        <w:t>DECLARATION OF INTEREST</w:t>
      </w:r>
    </w:p>
    <w:p w14:paraId="0000000A" w14:textId="77777777" w:rsidR="00F4015C" w:rsidRDefault="006B68B5">
      <w:r>
        <w:t>Rob Foreman – Son in law of Shona Godfrey (Bus Driver)</w:t>
      </w:r>
    </w:p>
    <w:p w14:paraId="0000000B" w14:textId="77777777" w:rsidR="00F4015C" w:rsidRDefault="006B68B5">
      <w:r>
        <w:t>Johanna McKenzie – Daughter in Law of Sue McKenzie (Librarian &amp; Gardner)</w:t>
      </w:r>
    </w:p>
    <w:p w14:paraId="0000000C" w14:textId="77777777" w:rsidR="00F4015C" w:rsidRDefault="00F4015C"/>
    <w:p w14:paraId="0000000D" w14:textId="77777777" w:rsidR="00F4015C" w:rsidRDefault="006B68B5">
      <w:pPr>
        <w:rPr>
          <w:b/>
          <w:i/>
        </w:rPr>
      </w:pPr>
      <w:r>
        <w:rPr>
          <w:b/>
          <w:i/>
        </w:rPr>
        <w:t>CONFIRMATION OF THE MINUTES OF THE PREVIOUS MEETING</w:t>
      </w:r>
    </w:p>
    <w:p w14:paraId="0000000E" w14:textId="77777777" w:rsidR="00F4015C" w:rsidRDefault="006B68B5">
      <w:r>
        <w:rPr>
          <w:b/>
          <w:i/>
        </w:rPr>
        <w:t xml:space="preserve">MOTION: </w:t>
      </w:r>
      <w:r>
        <w:t>The minutes of the previous meeting held on</w:t>
      </w:r>
      <w:r>
        <w:t xml:space="preserve"> the 24</w:t>
      </w:r>
      <w:r>
        <w:rPr>
          <w:vertAlign w:val="superscript"/>
        </w:rPr>
        <w:t>th</w:t>
      </w:r>
      <w:r>
        <w:t xml:space="preserve"> March 2021 are accepted as read and that the minutes accepted as read are a true and accurate record.</w:t>
      </w:r>
    </w:p>
    <w:p w14:paraId="0000000F" w14:textId="77777777" w:rsidR="00F4015C" w:rsidRDefault="006B68B5">
      <w:pPr>
        <w:rPr>
          <w:b/>
        </w:rPr>
      </w:pPr>
      <w:r>
        <w:rPr>
          <w:b/>
        </w:rPr>
        <w:t>Moved: Katie  /  Second: Alison</w:t>
      </w:r>
    </w:p>
    <w:p w14:paraId="00000010" w14:textId="77777777" w:rsidR="00F4015C" w:rsidRDefault="00F4015C">
      <w:pPr>
        <w:rPr>
          <w:b/>
        </w:rPr>
      </w:pPr>
    </w:p>
    <w:p w14:paraId="00000011" w14:textId="77777777" w:rsidR="00F4015C" w:rsidRDefault="006B68B5">
      <w:pPr>
        <w:rPr>
          <w:b/>
          <w:i/>
        </w:rPr>
      </w:pPr>
      <w:r>
        <w:rPr>
          <w:b/>
          <w:i/>
        </w:rPr>
        <w:t>MATTERS ARISING FROM PREVIOUS MINUTES</w:t>
      </w:r>
    </w:p>
    <w:p w14:paraId="00000012" w14:textId="77777777" w:rsidR="00F4015C" w:rsidRDefault="006B68B5">
      <w:r>
        <w:t>Alison has spoken to Linewize and is all good to go.</w:t>
      </w:r>
    </w:p>
    <w:p w14:paraId="00000013" w14:textId="77777777" w:rsidR="00F4015C" w:rsidRDefault="00F4015C"/>
    <w:p w14:paraId="00000014" w14:textId="77777777" w:rsidR="00F4015C" w:rsidRDefault="006B68B5">
      <w:pPr>
        <w:rPr>
          <w:b/>
          <w:i/>
        </w:rPr>
      </w:pPr>
      <w:r>
        <w:rPr>
          <w:b/>
          <w:i/>
        </w:rPr>
        <w:t>STRATEGIC DISCUSSIO</w:t>
      </w:r>
      <w:r>
        <w:rPr>
          <w:b/>
          <w:i/>
        </w:rPr>
        <w:t>NS/DECISIONS</w:t>
      </w:r>
    </w:p>
    <w:p w14:paraId="00000015" w14:textId="77777777" w:rsidR="00F4015C" w:rsidRDefault="006B68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2020 Audit – </w:t>
      </w:r>
      <w:r>
        <w:rPr>
          <w:color w:val="000000"/>
        </w:rPr>
        <w:t>Approved and has been signed off</w:t>
      </w:r>
    </w:p>
    <w:p w14:paraId="00000016" w14:textId="77777777" w:rsidR="00F4015C" w:rsidRDefault="006B68B5">
      <w:pPr>
        <w:rPr>
          <w:b/>
        </w:rPr>
      </w:pPr>
      <w:r>
        <w:rPr>
          <w:b/>
        </w:rPr>
        <w:t>1.2 Policy Review</w:t>
      </w:r>
    </w:p>
    <w:p w14:paraId="00000017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Protected Disclosure </w:t>
      </w:r>
    </w:p>
    <w:p w14:paraId="00000018" w14:textId="77777777" w:rsidR="00F4015C" w:rsidRDefault="006B68B5">
      <w:pPr>
        <w:ind w:left="720"/>
      </w:pPr>
      <w:r>
        <w:t>No change required</w:t>
      </w:r>
    </w:p>
    <w:p w14:paraId="00000019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Reporting to Parents on Student Progress and Achievement</w:t>
      </w:r>
    </w:p>
    <w:p w14:paraId="0000001A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B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 midyear report be given to families on each child’s progress at the end of Term 2</w:t>
      </w:r>
    </w:p>
    <w:p w14:paraId="0000001C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End of year report provided at the end of Term 4</w:t>
      </w:r>
    </w:p>
    <w:p w14:paraId="0000001D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E" w14:textId="77777777" w:rsidR="00F4015C" w:rsidRDefault="00F4015C">
      <w:pPr>
        <w:rPr>
          <w:b/>
          <w:i/>
        </w:rPr>
      </w:pPr>
    </w:p>
    <w:p w14:paraId="0000001F" w14:textId="77777777" w:rsidR="00F4015C" w:rsidRDefault="00F4015C">
      <w:pPr>
        <w:rPr>
          <w:b/>
          <w:i/>
        </w:rPr>
      </w:pPr>
    </w:p>
    <w:p w14:paraId="00000020" w14:textId="77777777" w:rsidR="00F4015C" w:rsidRDefault="006B68B5">
      <w:pPr>
        <w:rPr>
          <w:b/>
          <w:i/>
        </w:rPr>
      </w:pPr>
      <w:r>
        <w:rPr>
          <w:b/>
          <w:i/>
        </w:rPr>
        <w:lastRenderedPageBreak/>
        <w:t>MONITORING AND REVIEW (including PRINCIPALS REPORT)</w:t>
      </w:r>
    </w:p>
    <w:p w14:paraId="00000021" w14:textId="77777777" w:rsidR="00F4015C" w:rsidRDefault="006B68B5">
      <w:pPr>
        <w:rPr>
          <w:b/>
          <w:i/>
        </w:rPr>
      </w:pPr>
      <w:r>
        <w:rPr>
          <w:b/>
          <w:i/>
        </w:rPr>
        <w:t>2.1 Finance</w:t>
      </w:r>
    </w:p>
    <w:p w14:paraId="00000022" w14:textId="77777777" w:rsidR="00F4015C" w:rsidRDefault="006B68B5">
      <w:pPr>
        <w:rPr>
          <w:b/>
          <w:i/>
        </w:rPr>
      </w:pPr>
      <w:r>
        <w:rPr>
          <w:b/>
          <w:i/>
        </w:rPr>
        <w:t xml:space="preserve">- </w:t>
      </w:r>
      <w:r>
        <w:t>Finance Report provided by Johanna. Please see attached report.</w:t>
      </w:r>
    </w:p>
    <w:p w14:paraId="00000023" w14:textId="77777777" w:rsidR="00F4015C" w:rsidRDefault="006B68B5">
      <w:r>
        <w:rPr>
          <w:b/>
        </w:rPr>
        <w:t>Motion:</w:t>
      </w:r>
      <w:r>
        <w:t xml:space="preserve"> The Board ratifies the payments made in March 2021 and April 2021 and accepts the financial reports as a true and accurate record.</w:t>
      </w:r>
    </w:p>
    <w:p w14:paraId="00000024" w14:textId="77777777" w:rsidR="00F4015C" w:rsidRDefault="006B68B5">
      <w:r>
        <w:rPr>
          <w:b/>
        </w:rPr>
        <w:t>Moved:</w:t>
      </w:r>
      <w:r>
        <w:t xml:space="preserve"> Jo / Second: Katie</w:t>
      </w:r>
    </w:p>
    <w:p w14:paraId="00000025" w14:textId="77777777" w:rsidR="00F4015C" w:rsidRDefault="00F4015C"/>
    <w:p w14:paraId="00000026" w14:textId="77777777" w:rsidR="00F4015C" w:rsidRDefault="006B68B5">
      <w:r>
        <w:t>-Jo presented the audit re</w:t>
      </w:r>
      <w:r>
        <w:t>port findings to the board. There were no major areas for concern going forward.</w:t>
      </w:r>
    </w:p>
    <w:p w14:paraId="00000027" w14:textId="77777777" w:rsidR="00F4015C" w:rsidRDefault="006B68B5">
      <w:r>
        <w:rPr>
          <w:b/>
        </w:rPr>
        <w:t xml:space="preserve">Motion: </w:t>
      </w:r>
      <w:r>
        <w:t>The 2020 Audit report and findings be accepted by the Alfredton School Board of Trustees.</w:t>
      </w:r>
    </w:p>
    <w:p w14:paraId="00000028" w14:textId="77777777" w:rsidR="00F4015C" w:rsidRDefault="006B68B5">
      <w:r>
        <w:rPr>
          <w:b/>
        </w:rPr>
        <w:t>Moved:</w:t>
      </w:r>
      <w:r>
        <w:t xml:space="preserve"> Jo / Second: Alison</w:t>
      </w:r>
    </w:p>
    <w:p w14:paraId="00000029" w14:textId="77777777" w:rsidR="00F4015C" w:rsidRDefault="00F4015C"/>
    <w:p w14:paraId="0000002A" w14:textId="77777777" w:rsidR="00F4015C" w:rsidRDefault="006B68B5">
      <w:pPr>
        <w:rPr>
          <w:b/>
        </w:rPr>
      </w:pPr>
      <w:r>
        <w:t>Other:</w:t>
      </w:r>
    </w:p>
    <w:p w14:paraId="0000002B" w14:textId="77777777" w:rsidR="00F4015C" w:rsidRDefault="006B68B5">
      <w:r>
        <w:t>Suggestion that the stationary account ope</w:t>
      </w:r>
      <w:r>
        <w:t>rations change. Decided to leave the stationery account as a trade account. Kerri from Education Services approves.</w:t>
      </w:r>
    </w:p>
    <w:p w14:paraId="0000002C" w14:textId="77777777" w:rsidR="00F4015C" w:rsidRDefault="00F4015C">
      <w:pPr>
        <w:rPr>
          <w:b/>
        </w:rPr>
      </w:pPr>
    </w:p>
    <w:p w14:paraId="0000002D" w14:textId="77777777" w:rsidR="00F4015C" w:rsidRDefault="006B68B5">
      <w:pPr>
        <w:rPr>
          <w:b/>
          <w:i/>
        </w:rPr>
      </w:pPr>
      <w:r>
        <w:rPr>
          <w:b/>
        </w:rPr>
        <w:t xml:space="preserve">2.2 </w:t>
      </w:r>
      <w:r>
        <w:rPr>
          <w:b/>
          <w:i/>
        </w:rPr>
        <w:t>Health and Safety</w:t>
      </w:r>
    </w:p>
    <w:p w14:paraId="0000002E" w14:textId="77777777" w:rsidR="00F4015C" w:rsidRDefault="006B68B5">
      <w:r>
        <w:rPr>
          <w:b/>
          <w:i/>
        </w:rPr>
        <w:tab/>
        <w:t xml:space="preserve">- </w:t>
      </w:r>
      <w:r>
        <w:t>Health and Safety Report provided by Lesley. Please see attached report.</w:t>
      </w:r>
    </w:p>
    <w:p w14:paraId="0000002F" w14:textId="77777777" w:rsidR="00F4015C" w:rsidRDefault="006B68B5">
      <w:r>
        <w:tab/>
        <w:t>- Maintenance/Jobs:</w:t>
      </w:r>
    </w:p>
    <w:p w14:paraId="00000030" w14:textId="77777777" w:rsidR="00F4015C" w:rsidRDefault="006B68B5">
      <w:r>
        <w:tab/>
        <w:t>Front gate is scrap</w:t>
      </w:r>
      <w:r>
        <w:t>ing on the ground, would like to get a new gate and latch.</w:t>
      </w:r>
    </w:p>
    <w:p w14:paraId="00000031" w14:textId="77777777" w:rsidR="00F4015C" w:rsidRDefault="006B68B5">
      <w:r>
        <w:tab/>
        <w:t>Katie to get a new gate from Wrightsons $149 and will invoice the school.</w:t>
      </w:r>
    </w:p>
    <w:p w14:paraId="00000032" w14:textId="77777777" w:rsidR="00F4015C" w:rsidRDefault="006B68B5">
      <w:r>
        <w:tab/>
        <w:t>Rob has fittings to install and will install.</w:t>
      </w:r>
    </w:p>
    <w:p w14:paraId="00000033" w14:textId="77777777" w:rsidR="00F4015C" w:rsidRDefault="006B68B5">
      <w:r>
        <w:tab/>
        <w:t>Katie has ordered a Livewire sign</w:t>
      </w:r>
    </w:p>
    <w:p w14:paraId="00000034" w14:textId="77777777" w:rsidR="00F4015C" w:rsidRDefault="006B68B5">
      <w:r>
        <w:tab/>
      </w:r>
      <w:r>
        <w:t>Metal slide is dangerous and will have it removed and will board up where it was attached.</w:t>
      </w:r>
    </w:p>
    <w:p w14:paraId="00000035" w14:textId="77777777" w:rsidR="00F4015C" w:rsidRDefault="006B68B5">
      <w:r>
        <w:tab/>
        <w:t>A new plastic slide kit is worth about $5000</w:t>
      </w:r>
    </w:p>
    <w:p w14:paraId="00000036" w14:textId="77777777" w:rsidR="00F4015C" w:rsidRDefault="006B68B5">
      <w:r>
        <w:tab/>
        <w:t>Maintenance book Rob and Lesley to review and tick/sign off jobs when competed.</w:t>
      </w:r>
    </w:p>
    <w:p w14:paraId="00000037" w14:textId="77777777" w:rsidR="00F4015C" w:rsidRDefault="006B68B5">
      <w:r>
        <w:tab/>
        <w:t xml:space="preserve">A new lock needed for P.E Shed it is </w:t>
      </w:r>
      <w:r>
        <w:t>not secure enough.</w:t>
      </w:r>
    </w:p>
    <w:p w14:paraId="00000038" w14:textId="77777777" w:rsidR="00F4015C" w:rsidRDefault="006B68B5">
      <w:pPr>
        <w:ind w:left="720"/>
      </w:pPr>
      <w:r>
        <w:t xml:space="preserve">Lesley has been receiving a list of jobs when she comes to do her Health &amp; Safety check. Could some of these jobs be given to Ross to complete?  </w:t>
      </w:r>
    </w:p>
    <w:p w14:paraId="00000039" w14:textId="77777777" w:rsidR="00F4015C" w:rsidRDefault="006B68B5">
      <w:pPr>
        <w:ind w:left="720"/>
      </w:pPr>
      <w:r>
        <w:t>Decided a caretaker’s job book is needed for the little jobs. Bigger jobs we organise a wor</w:t>
      </w:r>
      <w:r>
        <w:t>king bee.</w:t>
      </w:r>
    </w:p>
    <w:p w14:paraId="0000003A" w14:textId="77777777" w:rsidR="00F4015C" w:rsidRDefault="00F4015C"/>
    <w:p w14:paraId="0000003B" w14:textId="77777777" w:rsidR="00F4015C" w:rsidRDefault="006B68B5">
      <w:pPr>
        <w:rPr>
          <w:b/>
          <w:i/>
        </w:rPr>
      </w:pPr>
      <w:r>
        <w:rPr>
          <w:b/>
          <w:i/>
        </w:rPr>
        <w:t>2.3 Property</w:t>
      </w:r>
    </w:p>
    <w:p w14:paraId="0000003C" w14:textId="77777777" w:rsidR="00F4015C" w:rsidRDefault="006B68B5">
      <w:r>
        <w:rPr>
          <w:b/>
          <w:i/>
        </w:rPr>
        <w:lastRenderedPageBreak/>
        <w:tab/>
        <w:t xml:space="preserve">- </w:t>
      </w:r>
      <w:r>
        <w:t>Property Report provided by Rob. Please see attached report.</w:t>
      </w:r>
    </w:p>
    <w:p w14:paraId="0000003D" w14:textId="77777777" w:rsidR="00F4015C" w:rsidRDefault="006B68B5">
      <w:r>
        <w:tab/>
        <w:t>- Cyclical Maintenance</w:t>
      </w:r>
    </w:p>
    <w:p w14:paraId="0000003E" w14:textId="77777777" w:rsidR="00F4015C" w:rsidRDefault="006B68B5">
      <w:pPr>
        <w:ind w:left="720"/>
      </w:pPr>
      <w:r>
        <w:t>Possibly in the future making the changing rooms for the pool a bit lighter by painting them and adding lights.</w:t>
      </w:r>
    </w:p>
    <w:p w14:paraId="0000003F" w14:textId="77777777" w:rsidR="00F4015C" w:rsidRDefault="00F4015C">
      <w:pPr>
        <w:rPr>
          <w:b/>
          <w:i/>
        </w:rPr>
      </w:pPr>
    </w:p>
    <w:p w14:paraId="00000040" w14:textId="77777777" w:rsidR="00F4015C" w:rsidRDefault="006B68B5">
      <w:pPr>
        <w:rPr>
          <w:b/>
          <w:i/>
        </w:rPr>
      </w:pPr>
      <w:r>
        <w:rPr>
          <w:b/>
          <w:i/>
        </w:rPr>
        <w:t>2.4 Bus</w:t>
      </w:r>
    </w:p>
    <w:p w14:paraId="00000041" w14:textId="77777777" w:rsidR="00F4015C" w:rsidRDefault="006B68B5">
      <w:r>
        <w:tab/>
        <w:t xml:space="preserve">- Bus report provided </w:t>
      </w:r>
      <w:r>
        <w:t>and read out by Katie. Please see attached report. (Compliance)</w:t>
      </w:r>
    </w:p>
    <w:p w14:paraId="00000042" w14:textId="77777777" w:rsidR="00F4015C" w:rsidRDefault="00F4015C"/>
    <w:p w14:paraId="00000043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2.5 Principal’s Report</w:t>
      </w:r>
    </w:p>
    <w:p w14:paraId="00000044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000000"/>
        </w:rPr>
      </w:pPr>
    </w:p>
    <w:p w14:paraId="00000045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Principal’s report provided by Alison. Please see attached report.</w:t>
      </w:r>
    </w:p>
    <w:p w14:paraId="00000046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</w:p>
    <w:p w14:paraId="00000047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The board to note: Have to have valid reasons for offering fixed term contracts.</w:t>
      </w:r>
    </w:p>
    <w:p w14:paraId="00000048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49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2.6 Portfolio Planning</w:t>
      </w:r>
    </w:p>
    <w:p w14:paraId="0000004A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4B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color w:val="000000"/>
        </w:rPr>
        <w:t>Succession Planning – Kate to start shadowing Jo learning about the finance portfolio.  Kate will help wherever she can across all portfolios also.</w:t>
      </w:r>
    </w:p>
    <w:p w14:paraId="0000004C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4D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4E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2.7 General Business</w:t>
      </w:r>
    </w:p>
    <w:p w14:paraId="0000004F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50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SIP Project</w:t>
      </w:r>
    </w:p>
    <w:p w14:paraId="00000051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firstLine="360"/>
        <w:rPr>
          <w:color w:val="000000"/>
        </w:rPr>
      </w:pPr>
      <w:r>
        <w:rPr>
          <w:color w:val="000000"/>
        </w:rPr>
        <w:t>Just continuing on with the consenting process with MOE for both projects.</w:t>
      </w:r>
    </w:p>
    <w:p w14:paraId="00000052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53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School House</w:t>
      </w:r>
    </w:p>
    <w:p w14:paraId="00000054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Need to decide what to do with the house as it is currently sitting empty.</w:t>
      </w:r>
    </w:p>
    <w:p w14:paraId="00000055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Needs a bit of maintenance</w:t>
      </w:r>
    </w:p>
    <w:p w14:paraId="00000056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Painting will cost about $4000</w:t>
      </w:r>
    </w:p>
    <w:p w14:paraId="00000057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Extractor will need installing if rented</w:t>
      </w:r>
    </w:p>
    <w:p w14:paraId="00000058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Katie is to get in touch with Property Brokers for a rental </w:t>
      </w:r>
      <w:r>
        <w:t>appraisal</w:t>
      </w:r>
    </w:p>
    <w:p w14:paraId="00000059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5A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Pool – MOE Compliance</w:t>
      </w:r>
    </w:p>
    <w:p w14:paraId="0000005B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Water samples need to be sent for testing monthly when pool is in use.  Dec, Jan, Feb, Mar.</w:t>
      </w:r>
    </w:p>
    <w:p w14:paraId="0000005C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NZQA Pool Maintenance certificate, we need a copy of the Certificate for the records.</w:t>
      </w:r>
    </w:p>
    <w:p w14:paraId="0000005D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Insurance</w:t>
      </w:r>
    </w:p>
    <w:p w14:paraId="0000005E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Swimming pool building is not insured only the contents.</w:t>
      </w:r>
    </w:p>
    <w:p w14:paraId="0000005F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Rob to contact FMG to check out the right policy needed to cover pool and building.</w:t>
      </w:r>
    </w:p>
    <w:p w14:paraId="00000060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61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Learning Support Coordinator Room Plans</w:t>
      </w:r>
    </w:p>
    <w:p w14:paraId="00000062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Resource room off Tui room to be turned into learning support room</w:t>
      </w:r>
    </w:p>
    <w:p w14:paraId="00000063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New ramp to be built to the resource room</w:t>
      </w:r>
    </w:p>
    <w:p w14:paraId="00000064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New table and chairs needed</w:t>
      </w:r>
    </w:p>
    <w:p w14:paraId="00000065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Heating, light fixtures and blinds to be added also</w:t>
      </w:r>
    </w:p>
    <w:p w14:paraId="00000066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Emergency Kits</w:t>
      </w:r>
    </w:p>
    <w:p w14:paraId="00000067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Send them home as they have outdated food</w:t>
      </w:r>
    </w:p>
    <w:p w14:paraId="00000068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Keep sausages, bread and iceblocks in the freezer and </w:t>
      </w:r>
      <w:r>
        <w:t>Muesli</w:t>
      </w:r>
      <w:r>
        <w:rPr>
          <w:color w:val="000000"/>
        </w:rPr>
        <w:t xml:space="preserve"> bars in the cupboard to feed kids if there was an </w:t>
      </w:r>
      <w:sdt>
        <w:sdtPr>
          <w:tag w:val="goog_rdk_0"/>
          <w:id w:val="88289067"/>
        </w:sdtPr>
        <w:sdtEndPr/>
        <w:sdtContent>
          <w:commentRangeStart w:id="1"/>
        </w:sdtContent>
      </w:sdt>
      <w:r>
        <w:rPr>
          <w:color w:val="000000"/>
        </w:rPr>
        <w:t>emergency</w:t>
      </w:r>
      <w:commentRangeEnd w:id="1"/>
      <w:r>
        <w:commentReference w:id="1"/>
      </w:r>
      <w:r>
        <w:rPr>
          <w:color w:val="000000"/>
        </w:rPr>
        <w:t>.</w:t>
      </w:r>
    </w:p>
    <w:p w14:paraId="00000069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</w:p>
    <w:p w14:paraId="0000006A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b/>
          <w:color w:val="000000"/>
        </w:rPr>
        <w:t>Motion:</w:t>
      </w:r>
    </w:p>
    <w:p w14:paraId="0000006B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That $200 be put into a civil defence code in the budget.  That we buy Sausages, Bread and </w:t>
      </w:r>
      <w:r>
        <w:t>Muesli</w:t>
      </w:r>
      <w:r>
        <w:rPr>
          <w:color w:val="000000"/>
        </w:rPr>
        <w:t xml:space="preserve"> Bars and that family emergency kits be sent home.</w:t>
      </w:r>
    </w:p>
    <w:p w14:paraId="0000006C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</w:p>
    <w:p w14:paraId="0000006D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Moved:  Alison  /  Second: Katie                                          All in Favour</w:t>
      </w:r>
    </w:p>
    <w:p w14:paraId="0000006E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000006F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2.8 Resolution via Electronic Means</w:t>
      </w:r>
    </w:p>
    <w:p w14:paraId="00000070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71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Linewize</w:t>
      </w:r>
    </w:p>
    <w:p w14:paraId="00000072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color w:val="000000"/>
        </w:rPr>
        <w:t>All good to go for the start of term 3.</w:t>
      </w:r>
    </w:p>
    <w:p w14:paraId="00000073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00000074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</w:p>
    <w:p w14:paraId="00000075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Correspondence Inwards:</w:t>
      </w:r>
    </w:p>
    <w:p w14:paraId="00000076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77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Kahui Ako </w:t>
      </w:r>
      <w:r>
        <w:t>Term</w:t>
      </w:r>
      <w:r>
        <w:rPr>
          <w:color w:val="000000"/>
        </w:rPr>
        <w:t xml:space="preserve"> 1 Newsletter </w:t>
      </w:r>
    </w:p>
    <w:p w14:paraId="00000078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Kennedy/Percy Email</w:t>
      </w:r>
    </w:p>
    <w:p w14:paraId="00000079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Environmental Scan Letter</w:t>
      </w:r>
    </w:p>
    <w:p w14:paraId="0000007A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Year End Bank Staffing 2020</w:t>
      </w:r>
    </w:p>
    <w:p w14:paraId="0000007B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2021 Staffing Entitlement Notice</w:t>
      </w:r>
    </w:p>
    <w:p w14:paraId="0000007C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7D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Correspondence Outwards:</w:t>
      </w:r>
    </w:p>
    <w:p w14:paraId="0000007E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7F" w14:textId="77777777" w:rsidR="00F4015C" w:rsidRDefault="00F40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80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81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Next Meeting Date:</w:t>
      </w:r>
    </w:p>
    <w:p w14:paraId="00000082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83" w14:textId="77777777" w:rsidR="00F4015C" w:rsidRDefault="006B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color w:val="000000"/>
        </w:rPr>
        <w:t>30 June 2021, 6pm</w:t>
      </w:r>
    </w:p>
    <w:p w14:paraId="00000084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85" w14:textId="77777777" w:rsidR="00F4015C" w:rsidRDefault="006B6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Meeting closed: 7.55pm</w:t>
      </w:r>
    </w:p>
    <w:p w14:paraId="00000086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87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88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89" w14:textId="77777777" w:rsidR="00F4015C" w:rsidRDefault="00F401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8A" w14:textId="77777777" w:rsidR="00F4015C" w:rsidRDefault="00F4015C"/>
    <w:p w14:paraId="0000008B" w14:textId="77777777" w:rsidR="00F4015C" w:rsidRDefault="00F4015C"/>
    <w:p w14:paraId="0000008C" w14:textId="77777777" w:rsidR="00F4015C" w:rsidRDefault="00F4015C"/>
    <w:p w14:paraId="0000008D" w14:textId="77777777" w:rsidR="00F4015C" w:rsidRDefault="00F4015C"/>
    <w:p w14:paraId="0000008E" w14:textId="77777777" w:rsidR="00F4015C" w:rsidRDefault="00F4015C"/>
    <w:p w14:paraId="0000008F" w14:textId="77777777" w:rsidR="00F4015C" w:rsidRDefault="00F4015C">
      <w:pPr>
        <w:rPr>
          <w:i/>
        </w:rPr>
      </w:pPr>
    </w:p>
    <w:p w14:paraId="00000090" w14:textId="77777777" w:rsidR="00F4015C" w:rsidRDefault="00F4015C">
      <w:pPr>
        <w:rPr>
          <w:i/>
        </w:rPr>
      </w:pPr>
    </w:p>
    <w:p w14:paraId="00000091" w14:textId="77777777" w:rsidR="00F4015C" w:rsidRDefault="00F4015C">
      <w:pPr>
        <w:rPr>
          <w:b/>
          <w:i/>
        </w:rPr>
      </w:pPr>
    </w:p>
    <w:p w14:paraId="00000092" w14:textId="77777777" w:rsidR="00F4015C" w:rsidRDefault="00F4015C">
      <w:pPr>
        <w:jc w:val="center"/>
      </w:pPr>
    </w:p>
    <w:p w14:paraId="00000093" w14:textId="77777777" w:rsidR="00F4015C" w:rsidRDefault="00F4015C">
      <w:pPr>
        <w:jc w:val="center"/>
      </w:pPr>
    </w:p>
    <w:p w14:paraId="00000094" w14:textId="77777777" w:rsidR="00F4015C" w:rsidRDefault="00F4015C"/>
    <w:sectPr w:rsidR="00F4015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10" w:date="2021-06-09T21:11:00Z" w:initials="">
    <w:p w14:paraId="00000095" w14:textId="77777777" w:rsidR="00F4015C" w:rsidRDefault="006B68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0B2"/>
    <w:multiLevelType w:val="multilevel"/>
    <w:tmpl w:val="B9323C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883271F"/>
    <w:multiLevelType w:val="multilevel"/>
    <w:tmpl w:val="FDB82E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5C"/>
    <w:rsid w:val="006B68B5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08BBC-5B6E-4A96-89DF-A8750C1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24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24C3"/>
  </w:style>
  <w:style w:type="character" w:styleId="CommentReference">
    <w:name w:val="annotation reference"/>
    <w:basedOn w:val="DefaultParagraphFont"/>
    <w:uiPriority w:val="99"/>
    <w:semiHidden/>
    <w:unhideWhenUsed/>
    <w:rsid w:val="0060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2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Ls7oR2FH8o5i+3wJbI7WvPfTw==">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Claire Audier</cp:lastModifiedBy>
  <cp:revision>2</cp:revision>
  <dcterms:created xsi:type="dcterms:W3CDTF">2021-12-15T01:19:00Z</dcterms:created>
  <dcterms:modified xsi:type="dcterms:W3CDTF">2021-12-15T01:19:00Z</dcterms:modified>
</cp:coreProperties>
</file>